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E2" w:rsidRPr="003870E2" w:rsidRDefault="003870E2" w:rsidP="003870E2">
      <w:pPr>
        <w:jc w:val="center"/>
        <w:rPr>
          <w:b/>
        </w:rPr>
      </w:pPr>
      <w:r>
        <w:rPr>
          <w:b/>
        </w:rPr>
        <w:t>Coronavirus (COVID-19) Booster V</w:t>
      </w:r>
      <w:r w:rsidRPr="003870E2">
        <w:rPr>
          <w:b/>
        </w:rPr>
        <w:t>accine</w:t>
      </w:r>
      <w:r>
        <w:rPr>
          <w:b/>
        </w:rPr>
        <w:t>s</w:t>
      </w:r>
    </w:p>
    <w:p w:rsidR="003870E2" w:rsidRPr="003870E2" w:rsidRDefault="003870E2" w:rsidP="003870E2">
      <w:pPr>
        <w:jc w:val="center"/>
        <w:rPr>
          <w:b/>
        </w:rPr>
      </w:pPr>
      <w:r>
        <w:rPr>
          <w:b/>
        </w:rPr>
        <w:t>Please w</w:t>
      </w:r>
      <w:r w:rsidRPr="003870E2">
        <w:rPr>
          <w:b/>
        </w:rPr>
        <w:t>a</w:t>
      </w:r>
      <w:r>
        <w:rPr>
          <w:b/>
        </w:rPr>
        <w:t>it to be contacted by the Practice</w:t>
      </w:r>
    </w:p>
    <w:p w:rsidR="003870E2" w:rsidRDefault="003870E2" w:rsidP="003870E2">
      <w:r>
        <w:t>A coronavirus (COVID-19) booster vaccine dose helps improve the protection you have from you</w:t>
      </w:r>
      <w:r>
        <w:t xml:space="preserve">r first 2 doses of the vaccine.  </w:t>
      </w:r>
      <w:r>
        <w:t>It helps give you longer-term protection against getting seriously ill from COVID-19.</w:t>
      </w:r>
    </w:p>
    <w:p w:rsidR="00836280" w:rsidRDefault="003870E2">
      <w:r>
        <w:t xml:space="preserve">You will </w:t>
      </w:r>
      <w:r w:rsidRPr="003870E2">
        <w:t>only be able to book an appointment for a booster dose if it's been at least 6 months (180 days) since your 2nd dose of the vaccine.</w:t>
      </w:r>
    </w:p>
    <w:p w:rsidR="003870E2" w:rsidRPr="003870E2" w:rsidRDefault="003870E2" w:rsidP="003870E2">
      <w:pPr>
        <w:rPr>
          <w:b/>
        </w:rPr>
      </w:pPr>
      <w:r w:rsidRPr="003870E2">
        <w:rPr>
          <w:b/>
        </w:rPr>
        <w:t xml:space="preserve">You </w:t>
      </w:r>
      <w:r w:rsidRPr="003870E2">
        <w:rPr>
          <w:b/>
        </w:rPr>
        <w:t xml:space="preserve">will </w:t>
      </w:r>
      <w:r w:rsidRPr="003870E2">
        <w:rPr>
          <w:b/>
        </w:rPr>
        <w:t>need to:</w:t>
      </w:r>
    </w:p>
    <w:p w:rsidR="003870E2" w:rsidRDefault="003870E2" w:rsidP="003870E2">
      <w:pPr>
        <w:pStyle w:val="ListParagraph"/>
        <w:numPr>
          <w:ilvl w:val="0"/>
          <w:numId w:val="1"/>
        </w:numPr>
      </w:pPr>
      <w:r>
        <w:t>book 1 appointment for 1 booster dose</w:t>
      </w:r>
    </w:p>
    <w:p w:rsidR="003870E2" w:rsidRDefault="003870E2" w:rsidP="003870E2">
      <w:pPr>
        <w:pStyle w:val="ListParagraph"/>
        <w:numPr>
          <w:ilvl w:val="0"/>
          <w:numId w:val="1"/>
        </w:numPr>
      </w:pPr>
      <w:proofErr w:type="gramStart"/>
      <w:r>
        <w:t>wait</w:t>
      </w:r>
      <w:proofErr w:type="gramEnd"/>
      <w:r>
        <w:t xml:space="preserve"> 4 weeks if you've had a </w:t>
      </w:r>
      <w:r>
        <w:t xml:space="preserve">positive COVID-19 test, from the date of </w:t>
      </w:r>
      <w:r>
        <w:t>the test.</w:t>
      </w:r>
    </w:p>
    <w:p w:rsidR="003870E2" w:rsidRPr="003870E2" w:rsidRDefault="003870E2" w:rsidP="003870E2">
      <w:pPr>
        <w:rPr>
          <w:b/>
        </w:rPr>
      </w:pPr>
      <w:r w:rsidRPr="003870E2">
        <w:rPr>
          <w:b/>
        </w:rPr>
        <w:t xml:space="preserve">Who is </w:t>
      </w:r>
      <w:proofErr w:type="gramStart"/>
      <w:r w:rsidRPr="003870E2">
        <w:rPr>
          <w:b/>
        </w:rPr>
        <w:t>eligible:</w:t>
      </w:r>
      <w:proofErr w:type="gramEnd"/>
    </w:p>
    <w:p w:rsidR="003870E2" w:rsidRDefault="003870E2" w:rsidP="003870E2">
      <w:r>
        <w:t>Booster vaccine doses will be available on the NHS for people most at risk from COVID-19 who have al</w:t>
      </w:r>
      <w:r>
        <w:t>ready had 2 doses of a vaccine and this will include</w:t>
      </w:r>
      <w:r>
        <w:t>:</w:t>
      </w:r>
    </w:p>
    <w:p w:rsidR="003870E2" w:rsidRDefault="003870E2" w:rsidP="003870E2">
      <w:pPr>
        <w:pStyle w:val="ListParagraph"/>
        <w:numPr>
          <w:ilvl w:val="0"/>
          <w:numId w:val="2"/>
        </w:numPr>
      </w:pPr>
      <w:r>
        <w:t>people aged 50 and over</w:t>
      </w:r>
      <w:r>
        <w:t xml:space="preserve"> – in cohort priority (oldest first)</w:t>
      </w:r>
    </w:p>
    <w:p w:rsidR="003870E2" w:rsidRDefault="003870E2" w:rsidP="003870E2">
      <w:pPr>
        <w:pStyle w:val="ListParagraph"/>
        <w:numPr>
          <w:ilvl w:val="0"/>
          <w:numId w:val="2"/>
        </w:numPr>
      </w:pPr>
      <w:r>
        <w:t>people who live and work in care homes</w:t>
      </w:r>
    </w:p>
    <w:p w:rsidR="003870E2" w:rsidRDefault="003870E2" w:rsidP="003870E2">
      <w:pPr>
        <w:pStyle w:val="ListParagraph"/>
        <w:numPr>
          <w:ilvl w:val="0"/>
          <w:numId w:val="2"/>
        </w:numPr>
      </w:pPr>
      <w:r>
        <w:t>frontline health and social care workers</w:t>
      </w:r>
    </w:p>
    <w:p w:rsidR="003870E2" w:rsidRDefault="003870E2" w:rsidP="003870E2">
      <w:pPr>
        <w:pStyle w:val="ListParagraph"/>
        <w:numPr>
          <w:ilvl w:val="0"/>
          <w:numId w:val="2"/>
        </w:numPr>
      </w:pPr>
      <w:r>
        <w:t>people aged 16 and over with a health condition that puts them at high risk of getting seriously ill from COVID-19</w:t>
      </w:r>
    </w:p>
    <w:p w:rsidR="003870E2" w:rsidRDefault="003870E2" w:rsidP="003870E2">
      <w:pPr>
        <w:pStyle w:val="ListParagraph"/>
        <w:numPr>
          <w:ilvl w:val="0"/>
          <w:numId w:val="2"/>
        </w:numPr>
      </w:pPr>
      <w:r>
        <w:t>carers aged 16 and over</w:t>
      </w:r>
    </w:p>
    <w:p w:rsidR="003870E2" w:rsidRDefault="003870E2" w:rsidP="003870E2">
      <w:pPr>
        <w:pStyle w:val="ListParagraph"/>
        <w:numPr>
          <w:ilvl w:val="0"/>
          <w:numId w:val="2"/>
        </w:numPr>
      </w:pPr>
      <w:r>
        <w:t>people aged 16 and over who live with someone who is more likely to get infections (such as someone who has HIV, has had a transplant or is having certain treatments for cancer, lupus or rheumatoid arthritis)</w:t>
      </w:r>
    </w:p>
    <w:p w:rsidR="003870E2" w:rsidRDefault="003870E2" w:rsidP="003870E2">
      <w:pPr>
        <w:pStyle w:val="ListParagraph"/>
        <w:numPr>
          <w:ilvl w:val="0"/>
          <w:numId w:val="2"/>
        </w:numPr>
      </w:pPr>
      <w:r>
        <w:t>People who are pregnant and in 1 of the eligible groups can also get a booster dose.</w:t>
      </w:r>
    </w:p>
    <w:p w:rsidR="003870E2" w:rsidRPr="003870E2" w:rsidRDefault="003870E2" w:rsidP="003870E2">
      <w:pPr>
        <w:rPr>
          <w:b/>
        </w:rPr>
      </w:pPr>
      <w:r w:rsidRPr="003870E2">
        <w:rPr>
          <w:b/>
        </w:rPr>
        <w:t>Which COVID-19 vaccine will I get?</w:t>
      </w:r>
    </w:p>
    <w:p w:rsidR="003870E2" w:rsidRDefault="003870E2" w:rsidP="003870E2">
      <w:r>
        <w:t>Most people will be offered a booster dose of the Pfizer/</w:t>
      </w:r>
      <w:proofErr w:type="spellStart"/>
      <w:r>
        <w:t>BioNT</w:t>
      </w:r>
      <w:r>
        <w:t>ech</w:t>
      </w:r>
      <w:proofErr w:type="spellEnd"/>
      <w:r>
        <w:t xml:space="preserve"> vaccine or </w:t>
      </w:r>
      <w:proofErr w:type="spellStart"/>
      <w:r>
        <w:t>Moderna</w:t>
      </w:r>
      <w:proofErr w:type="spellEnd"/>
      <w:r>
        <w:t xml:space="preserve"> vaccine.  </w:t>
      </w:r>
      <w:r>
        <w:t>This means your booster dose may be different from the vaccines you had for your 1st and 2nd doses.</w:t>
      </w:r>
    </w:p>
    <w:p w:rsidR="003870E2" w:rsidRDefault="003870E2" w:rsidP="003870E2">
      <w:r>
        <w:t>Some people may be offered a booster dose of the Oxford/AstraZeneca vaccine if they cannot have the Pfizer/</w:t>
      </w:r>
      <w:proofErr w:type="spellStart"/>
      <w:r>
        <w:t>BioNTech</w:t>
      </w:r>
      <w:proofErr w:type="spellEnd"/>
      <w:r>
        <w:t xml:space="preserve"> or </w:t>
      </w:r>
      <w:proofErr w:type="spellStart"/>
      <w:r>
        <w:t>Moderna</w:t>
      </w:r>
      <w:proofErr w:type="spellEnd"/>
      <w:r>
        <w:t xml:space="preserve"> vaccine.</w:t>
      </w:r>
    </w:p>
    <w:p w:rsidR="003870E2" w:rsidRPr="003870E2" w:rsidRDefault="003870E2" w:rsidP="003870E2">
      <w:pPr>
        <w:rPr>
          <w:b/>
        </w:rPr>
      </w:pPr>
      <w:r w:rsidRPr="003870E2">
        <w:rPr>
          <w:b/>
        </w:rPr>
        <w:t>COVID-19 booster vaccine and flu vaccine</w:t>
      </w:r>
    </w:p>
    <w:p w:rsidR="003870E2" w:rsidRDefault="003870E2" w:rsidP="003870E2">
      <w:r>
        <w:t>Most people who can get a COVID-19 booster vaccine are also eligible for the annual flu vaccine.</w:t>
      </w:r>
    </w:p>
    <w:p w:rsidR="003870E2" w:rsidRDefault="003870E2" w:rsidP="003870E2">
      <w:bookmarkStart w:id="0" w:name="_GoBack"/>
      <w:bookmarkEnd w:id="0"/>
      <w:r>
        <w:t>If you are offered both vaccines, it's safe to have them at the same time.</w:t>
      </w:r>
    </w:p>
    <w:sectPr w:rsidR="00387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1331"/>
    <w:multiLevelType w:val="hybridMultilevel"/>
    <w:tmpl w:val="475A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5540"/>
    <w:multiLevelType w:val="hybridMultilevel"/>
    <w:tmpl w:val="9898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E2"/>
    <w:rsid w:val="003870E2"/>
    <w:rsid w:val="0083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D99AC-C75C-4DD0-B46A-D645BB75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Breen Paula (A82038) Temple Sowerby Medical Practice</dc:creator>
  <cp:keywords/>
  <dc:description/>
  <cp:lastModifiedBy>Breen Paula (A82038) Temple Sowerby Medical Practice</cp:lastModifiedBy>
  <cp:revision>1</cp:revision>
  <dcterms:created xsi:type="dcterms:W3CDTF">2021-09-21T10:25:00Z</dcterms:created>
  <dcterms:modified xsi:type="dcterms:W3CDTF">2021-09-21T10:35:00Z</dcterms:modified>
</cp:coreProperties>
</file>